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65" w:rsidRPr="002320C9" w:rsidRDefault="005B6665" w:rsidP="00EC6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0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казённое </w:t>
      </w:r>
      <w:r w:rsidRPr="002320C9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дошкольное образовательное учреждение детский сад комбинированного вида «Полянка» </w:t>
      </w:r>
    </w:p>
    <w:p w:rsidR="005B6665" w:rsidRPr="002320C9" w:rsidRDefault="005B6665" w:rsidP="00EC6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0C9">
        <w:rPr>
          <w:rFonts w:ascii="Times New Roman" w:hAnsi="Times New Roman" w:cs="Times New Roman"/>
          <w:b/>
          <w:bCs/>
          <w:sz w:val="28"/>
          <w:szCs w:val="28"/>
        </w:rPr>
        <w:t>г. Советска Кировской области</w:t>
      </w:r>
    </w:p>
    <w:p w:rsidR="005B6665" w:rsidRDefault="005B6665" w:rsidP="00EC675A">
      <w:pPr>
        <w:jc w:val="center"/>
        <w:rPr>
          <w:b/>
          <w:bCs/>
          <w:sz w:val="28"/>
          <w:szCs w:val="28"/>
        </w:rPr>
      </w:pPr>
    </w:p>
    <w:p w:rsidR="005B6665" w:rsidRDefault="005B6665" w:rsidP="00EC675A">
      <w:pPr>
        <w:jc w:val="center"/>
        <w:rPr>
          <w:b/>
          <w:bCs/>
          <w:sz w:val="28"/>
          <w:szCs w:val="28"/>
        </w:rPr>
      </w:pPr>
    </w:p>
    <w:p w:rsidR="005B6665" w:rsidRDefault="005B6665" w:rsidP="00EC675A">
      <w:pPr>
        <w:jc w:val="center"/>
        <w:rPr>
          <w:b/>
          <w:bCs/>
          <w:sz w:val="28"/>
          <w:szCs w:val="28"/>
        </w:rPr>
      </w:pPr>
    </w:p>
    <w:p w:rsidR="005B6665" w:rsidRDefault="005B6665" w:rsidP="00EC675A">
      <w:pPr>
        <w:jc w:val="center"/>
        <w:rPr>
          <w:b/>
          <w:bCs/>
          <w:sz w:val="28"/>
          <w:szCs w:val="28"/>
        </w:rPr>
      </w:pPr>
    </w:p>
    <w:p w:rsidR="005B6665" w:rsidRDefault="005B6665" w:rsidP="00EC675A">
      <w:pPr>
        <w:jc w:val="center"/>
        <w:rPr>
          <w:b/>
          <w:bCs/>
          <w:sz w:val="28"/>
          <w:szCs w:val="28"/>
        </w:rPr>
      </w:pPr>
    </w:p>
    <w:p w:rsidR="005B6665" w:rsidRDefault="005B6665" w:rsidP="00EC675A">
      <w:pPr>
        <w:jc w:val="center"/>
        <w:rPr>
          <w:b/>
          <w:bCs/>
          <w:sz w:val="28"/>
          <w:szCs w:val="28"/>
        </w:rPr>
      </w:pPr>
    </w:p>
    <w:p w:rsidR="005B6665" w:rsidRDefault="005B6665" w:rsidP="00EC675A">
      <w:pPr>
        <w:jc w:val="both"/>
        <w:sectPr w:rsidR="005B6665" w:rsidSect="007945BB">
          <w:pgSz w:w="11906" w:h="16838"/>
          <w:pgMar w:top="1134" w:right="850" w:bottom="1134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234pt" fillcolor="black">
            <v:shadow on="t" color="#868686" opacity=".5" offset="6pt,-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аспорт &#10;средней группы&#10; &quot;Солнышко&quot;"/>
          </v:shape>
        </w:pict>
      </w:r>
    </w:p>
    <w:p w:rsidR="005B6665" w:rsidRDefault="005B6665" w:rsidP="00EC675A">
      <w:pPr>
        <w:pStyle w:val="Heading3"/>
        <w:tabs>
          <w:tab w:val="left" w:pos="49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Педагоги:</w:t>
      </w:r>
    </w:p>
    <w:p w:rsidR="005B6665" w:rsidRDefault="005B6665" w:rsidP="00EC675A">
      <w:pPr>
        <w:rPr>
          <w:rFonts w:ascii="Times New Roman" w:hAnsi="Times New Roman" w:cs="Times New Roman"/>
          <w:sz w:val="28"/>
          <w:szCs w:val="28"/>
        </w:rPr>
      </w:pP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Посаженникова Елена Владимировна 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и дата  рождения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02.04.1979 г.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Советское педагогическое училище (1998г.)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по диплому: </w:t>
      </w:r>
      <w:r>
        <w:rPr>
          <w:rFonts w:ascii="Times New Roman" w:hAnsi="Times New Roman" w:cs="Times New Roman"/>
          <w:b/>
          <w:bCs/>
          <w:sz w:val="28"/>
          <w:szCs w:val="28"/>
        </w:rPr>
        <w:t>«Преподавание в начальных классах»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 начальных классов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 лет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общий педагогический стаж </w:t>
      </w:r>
      <w:r>
        <w:rPr>
          <w:rFonts w:ascii="Times New Roman" w:hAnsi="Times New Roman" w:cs="Times New Roman"/>
          <w:b/>
          <w:bCs/>
          <w:sz w:val="28"/>
          <w:szCs w:val="28"/>
        </w:rPr>
        <w:t>16 лет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стаж работы по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 лет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  </w:t>
      </w:r>
      <w:r>
        <w:rPr>
          <w:rFonts w:ascii="Times New Roman" w:hAnsi="Times New Roman" w:cs="Times New Roman"/>
          <w:b/>
          <w:bCs/>
          <w:sz w:val="28"/>
          <w:szCs w:val="28"/>
        </w:rPr>
        <w:t>высшая (26.06.2017 г.)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Полушина Наталья Николаевна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и дата  рождения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27.11.1983 г.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Омутнинский колледж педагогики, экономики и права (2016 г.)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по диплому: </w:t>
      </w:r>
      <w:r>
        <w:rPr>
          <w:rFonts w:ascii="Times New Roman" w:hAnsi="Times New Roman" w:cs="Times New Roman"/>
          <w:b/>
          <w:bCs/>
          <w:sz w:val="28"/>
          <w:szCs w:val="28"/>
        </w:rPr>
        <w:t>«Дошкольное образование»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детей дошкольного возраста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общий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 лет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общий педагогический стаж </w:t>
      </w:r>
      <w:r>
        <w:rPr>
          <w:rFonts w:ascii="Times New Roman" w:hAnsi="Times New Roman" w:cs="Times New Roman"/>
          <w:b/>
          <w:bCs/>
          <w:sz w:val="28"/>
          <w:szCs w:val="28"/>
        </w:rPr>
        <w:t>6 мес.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стаж работы по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 мес.</w:t>
      </w:r>
    </w:p>
    <w:p w:rsidR="005B6665" w:rsidRDefault="005B6665" w:rsidP="00EC675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5B6665" w:rsidRDefault="005B6665" w:rsidP="00EC675A">
      <w:pPr>
        <w:rPr>
          <w:rFonts w:ascii="Times New Roman" w:hAnsi="Times New Roman" w:cs="Times New Roman"/>
          <w:sz w:val="28"/>
          <w:szCs w:val="28"/>
        </w:rPr>
      </w:pPr>
    </w:p>
    <w:p w:rsidR="005B6665" w:rsidRDefault="005B6665" w:rsidP="00EC6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Левченко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младший воспитатель</w:t>
      </w:r>
    </w:p>
    <w:p w:rsidR="005B6665" w:rsidRDefault="005B6665" w:rsidP="00EC675A">
      <w:pPr>
        <w:spacing w:after="0"/>
        <w:rPr>
          <w:rFonts w:ascii="Times New Roman" w:hAnsi="Times New Roman" w:cs="Times New Roman"/>
          <w:sz w:val="28"/>
          <w:szCs w:val="28"/>
        </w:rPr>
        <w:sectPr w:rsidR="005B6665">
          <w:pgSz w:w="11906" w:h="16838"/>
          <w:pgMar w:top="1134" w:right="850" w:bottom="539" w:left="851" w:header="708" w:footer="708" w:gutter="0"/>
          <w:cols w:space="720"/>
        </w:sectPr>
      </w:pP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 - коммуникативное развитие </w:t>
      </w: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096"/>
        <w:gridCol w:w="1713"/>
      </w:tblGrid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п,п</w:t>
            </w:r>
          </w:p>
        </w:tc>
        <w:tc>
          <w:tcPr>
            <w:tcW w:w="609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оборудование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инструментов парикмахера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Комплект: утюг, гладильная доска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Комплект столовой посуды для игры с куклой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кулинарных инструментов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Комплект одежды для кукол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машинки различного </w:t>
            </w:r>
          </w:p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Кроватка кукольная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кукольного постельного белья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кукол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Лейка детская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Рули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 для игры с песком и водой </w:t>
            </w:r>
          </w:p>
        </w:tc>
        <w:tc>
          <w:tcPr>
            <w:tcW w:w="171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6665" w:rsidRPr="00E33C4D" w:rsidRDefault="005B6665" w:rsidP="008246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5" w:rsidRPr="00E33C4D" w:rsidRDefault="005B6665" w:rsidP="008246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Перечень методической литературы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35"/>
        <w:gridCol w:w="5529"/>
      </w:tblGrid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52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литературы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В.Г. Нечаева</w:t>
            </w:r>
          </w:p>
        </w:tc>
        <w:tc>
          <w:tcPr>
            <w:tcW w:w="5529" w:type="dxa"/>
          </w:tcPr>
          <w:p w:rsidR="005B6665" w:rsidRPr="00E33C4D" w:rsidRDefault="005B6665" w:rsidP="004E05E9">
            <w:pPr>
              <w:pStyle w:val="NoSpacing"/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«Нравственное воспитание в детском саду» 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Т.В. Смирнова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«Ребенок познает мир»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Э.Я. Степаненкова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«Дошкольникам о правилах дорожного движения»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А.М. Виноградова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Воспитание нравственных чувств у дошкольников»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М. Бондаренко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в средней группе детского сада»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Конспекты  занятий в средней группе (знакомство с окружающим миром)»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Т.П. Клековкина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Социально – нравственное воспитания детей дошкольного возраста»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Л. В. Куцакова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«Как обеспечить безопасность детей»</w:t>
            </w:r>
          </w:p>
        </w:tc>
      </w:tr>
      <w:tr w:rsidR="005B6665" w:rsidRPr="00E33C4D">
        <w:tc>
          <w:tcPr>
            <w:tcW w:w="675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Ф. Саулина</w:t>
            </w:r>
          </w:p>
        </w:tc>
        <w:tc>
          <w:tcPr>
            <w:tcW w:w="552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«Три сигнала светофора»</w:t>
            </w:r>
          </w:p>
        </w:tc>
      </w:tr>
    </w:tbl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1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0"/>
        <w:gridCol w:w="2479"/>
      </w:tblGrid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567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Мягкие пазлы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Что к чему»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Учись,  играя « Сколько не хватает»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Кто чей малыш»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Что растет в огороде»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Мини - игра « Игрушки»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Мини – игра « Цифры»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Настольная игра « Ситуации»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Учись,  играя « Наведи порядок»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Настольная игра « Живая природа»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Детское лото « Кем быть»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Детское лото  « Мамины помощники»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Чей домик»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 Цвета» 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Учись, играя « Обобщение»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Учись, играя « Свойства»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Ассоциация»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Найди похожую фигуру»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Настольная игра « Зоолото»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Цвет, форма, размер»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Настольная игра « Лото грибов»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Спортивные игры»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конструкторов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игрушек для прогулки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детской посудки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доктора 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парикмахера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Машинки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кулинара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 w:rsidT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4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Перечень методической литературы</w:t>
      </w: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6202"/>
      </w:tblGrid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241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620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литературы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«Занятие по формированию элементарных математических представлений»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Л.С. Метлина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Занятия по математике в детском саду»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Т.И.Ерофеева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«Математика для дошкольников»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О.М. Дьяченко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«Чего на свете не бывает»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Л. Г. Горького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Сценарий занятий по экологическому воспитанию дошкольников»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И. В. Кравченко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«Прогулки в детском саду»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А.К. Бондаренко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Л.А. Венгер 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«Воспитание сенсорной культуры ребенка»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А. И. Сорокина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«Дидактические игры в детском саду»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Конспекты занятия в средней группе детского сада»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М. Бондаренко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Комплексные занятия в средней группе детского сада»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Л.Н. Прохорова</w:t>
            </w:r>
          </w:p>
        </w:tc>
        <w:tc>
          <w:tcPr>
            <w:tcW w:w="6202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«Организация экспериментальной деятельности дошкольника»</w:t>
            </w:r>
          </w:p>
        </w:tc>
      </w:tr>
    </w:tbl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237"/>
        <w:gridCol w:w="1666"/>
      </w:tblGrid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623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Художественные книги для детей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Тематически набор карточек с изображением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Развивающие игра « Любимая сказка»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Альбом русские народные сказки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Мягкие пазлы « Три поросенка»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Викторина игра – путешествие по мотивам сказок ( настольная игра)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Развивающая игра « Чей это домик»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кукольный  театр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Маски – шапочки для инсценировок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Детский проект « Развитие речи»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Лото «Сказочные герой»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Пальчиковый кукольный театр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Деревянные кубики « Русские народные сказки»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665" w:rsidRPr="00E33C4D">
        <w:tc>
          <w:tcPr>
            <w:tcW w:w="166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666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Перечень методической литературы</w:t>
      </w: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340"/>
        <w:gridCol w:w="6403"/>
      </w:tblGrid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п. п </w:t>
            </w:r>
          </w:p>
        </w:tc>
        <w:tc>
          <w:tcPr>
            <w:tcW w:w="234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640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литературы</w:t>
            </w:r>
          </w:p>
        </w:tc>
      </w:tr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Э. П. Короткова</w:t>
            </w:r>
          </w:p>
        </w:tc>
        <w:tc>
          <w:tcPr>
            <w:tcW w:w="6403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Обучение рассказыванию в детском саду»</w:t>
            </w:r>
          </w:p>
        </w:tc>
      </w:tr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  <w:tc>
          <w:tcPr>
            <w:tcW w:w="6403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 в средней группе детского сада»</w:t>
            </w:r>
          </w:p>
        </w:tc>
      </w:tr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А. В. Аджи</w:t>
            </w:r>
          </w:p>
        </w:tc>
        <w:tc>
          <w:tcPr>
            <w:tcW w:w="6403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Конспекты интегрированного занятия в средней группе детского сада ( ознакомление с художественной литературой, развитие речи, обучение грамоте)»</w:t>
            </w:r>
          </w:p>
        </w:tc>
      </w:tr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А. И. Максаков</w:t>
            </w:r>
          </w:p>
        </w:tc>
        <w:tc>
          <w:tcPr>
            <w:tcW w:w="6403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«Правильно ли говорит ваш ребенок»</w:t>
            </w:r>
          </w:p>
        </w:tc>
      </w:tr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М. Бондаренко</w:t>
            </w:r>
          </w:p>
        </w:tc>
        <w:tc>
          <w:tcPr>
            <w:tcW w:w="6403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Комплексные занятия в средней группе детского сада»</w:t>
            </w:r>
          </w:p>
        </w:tc>
      </w:tr>
      <w:tr w:rsidR="005B6665" w:rsidRPr="00E33C4D">
        <w:tc>
          <w:tcPr>
            <w:tcW w:w="828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В.Г. Лысакова</w:t>
            </w:r>
          </w:p>
        </w:tc>
        <w:tc>
          <w:tcPr>
            <w:tcW w:w="6403" w:type="dxa"/>
          </w:tcPr>
          <w:p w:rsidR="005B6665" w:rsidRPr="00E33C4D" w:rsidRDefault="005B6665" w:rsidP="00846A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«1000 занятий»</w:t>
            </w:r>
          </w:p>
        </w:tc>
      </w:tr>
    </w:tbl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 – эстетическое развитие </w:t>
      </w:r>
    </w:p>
    <w:p w:rsidR="005B6665" w:rsidRPr="00E33C4D" w:rsidRDefault="005B6665" w:rsidP="00997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379"/>
        <w:gridCol w:w="1950"/>
      </w:tblGrid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63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Краски акварельные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Стакан – непроливайки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бумаги для рисования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цветной бумаги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Набор белого картона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Клеенки для аппликаций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пластмассовые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Шаблоны картонные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цветных ручек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фломастеров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Набор маркеров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Тесто для лепки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rPr>
          <w:trHeight w:val="422"/>
        </w:trPr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Ластики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Точилки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B6665" w:rsidRPr="00E33C4D" w:rsidRDefault="005B6665" w:rsidP="00BC0EC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5" w:rsidRPr="00E33C4D" w:rsidRDefault="005B6665" w:rsidP="00846A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Перечень методической литературы</w:t>
      </w:r>
    </w:p>
    <w:p w:rsidR="005B6665" w:rsidRPr="00E33C4D" w:rsidRDefault="005B6665" w:rsidP="00846A2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410"/>
        <w:gridCol w:w="6202"/>
      </w:tblGrid>
      <w:tr w:rsidR="005B6665" w:rsidRPr="00E33C4D">
        <w:tc>
          <w:tcPr>
            <w:tcW w:w="95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</w:t>
            </w:r>
          </w:p>
        </w:tc>
        <w:tc>
          <w:tcPr>
            <w:tcW w:w="241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620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литературы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Т.Н. Доронова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Природа, искусство и изобразительная деятельность детей»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С. Комарова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«Занятие по изобразительной деятельности в детском саду»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М Бондаренко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 Комплексные занятие в средней группе детского сада»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Е. А. Данилова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Художественное  воспитание в детском саду»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И. А Лыкова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Изобразительная деятельность в детском саду» средняя группа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Р. Г Казакова 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Занятие по рисованию  с дошкольниками»</w:t>
            </w:r>
          </w:p>
        </w:tc>
      </w:tr>
      <w:tr w:rsidR="005B6665" w:rsidRPr="00E33C4D">
        <w:tc>
          <w:tcPr>
            <w:tcW w:w="959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З. А. Богатеева</w:t>
            </w:r>
          </w:p>
        </w:tc>
        <w:tc>
          <w:tcPr>
            <w:tcW w:w="6202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Занятие аппликацией в детском саду»</w:t>
            </w:r>
          </w:p>
        </w:tc>
      </w:tr>
    </w:tbl>
    <w:p w:rsidR="005B6665" w:rsidRPr="00E33C4D" w:rsidRDefault="005B6665" w:rsidP="00F475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665" w:rsidRPr="00E33C4D" w:rsidRDefault="005B6665" w:rsidP="00F475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</w:p>
    <w:p w:rsidR="005B6665" w:rsidRPr="00E33C4D" w:rsidRDefault="005B6665" w:rsidP="00F4751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0"/>
        <w:gridCol w:w="6554"/>
        <w:gridCol w:w="1927"/>
      </w:tblGrid>
      <w:tr w:rsidR="005B6665" w:rsidRPr="00E33C4D">
        <w:trPr>
          <w:trHeight w:val="537"/>
        </w:trPr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6554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27" w:type="dxa"/>
          </w:tcPr>
          <w:p w:rsidR="005B6665" w:rsidRPr="00E33C4D" w:rsidRDefault="005B6665" w:rsidP="00F475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Гиря пластмассовая 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кеглей 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Боксерская груша с перчатками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Массажер деревянный 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Мяч большой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Игра « Городки»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Гантель детские 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Напольная игра « Веселый баскетбол»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Настольная игра « Хоккей»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09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4" w:type="dxa"/>
          </w:tcPr>
          <w:p w:rsidR="005B6665" w:rsidRPr="00E33C4D" w:rsidRDefault="005B6665" w:rsidP="000F50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1927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6665" w:rsidRPr="00E33C4D" w:rsidRDefault="005B6665" w:rsidP="000F504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5" w:rsidRPr="00E33C4D" w:rsidRDefault="005B6665" w:rsidP="000F5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Перечень методической литературы</w:t>
      </w:r>
    </w:p>
    <w:p w:rsidR="005B6665" w:rsidRPr="00E33C4D" w:rsidRDefault="005B6665" w:rsidP="000F5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693"/>
        <w:gridCol w:w="5494"/>
      </w:tblGrid>
      <w:tr w:rsidR="005B6665" w:rsidRPr="00E33C4D">
        <w:tc>
          <w:tcPr>
            <w:tcW w:w="1384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</w:t>
            </w:r>
          </w:p>
        </w:tc>
        <w:tc>
          <w:tcPr>
            <w:tcW w:w="2693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5494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литературы</w:t>
            </w:r>
          </w:p>
        </w:tc>
      </w:tr>
      <w:tr w:rsidR="005B6665" w:rsidRPr="00E33C4D">
        <w:tc>
          <w:tcPr>
            <w:tcW w:w="138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 М.Ф. Литвинова</w:t>
            </w:r>
          </w:p>
        </w:tc>
        <w:tc>
          <w:tcPr>
            <w:tcW w:w="549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 Русские народные подвижные игры»</w:t>
            </w:r>
          </w:p>
        </w:tc>
      </w:tr>
      <w:tr w:rsidR="005B6665" w:rsidRPr="00E33C4D">
        <w:tc>
          <w:tcPr>
            <w:tcW w:w="138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Д.В. Хухлаева</w:t>
            </w:r>
          </w:p>
        </w:tc>
        <w:tc>
          <w:tcPr>
            <w:tcW w:w="549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«Методика физического воспитания в дошкольных учреждениях»</w:t>
            </w:r>
          </w:p>
        </w:tc>
      </w:tr>
      <w:tr w:rsidR="005B6665" w:rsidRPr="00E33C4D">
        <w:tc>
          <w:tcPr>
            <w:tcW w:w="138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В. А. Шишкина</w:t>
            </w:r>
          </w:p>
        </w:tc>
        <w:tc>
          <w:tcPr>
            <w:tcW w:w="549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«Движение +движения»</w:t>
            </w:r>
          </w:p>
        </w:tc>
      </w:tr>
      <w:tr w:rsidR="005B6665" w:rsidRPr="00E33C4D">
        <w:tc>
          <w:tcPr>
            <w:tcW w:w="138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Н. А. Карпухина </w:t>
            </w:r>
          </w:p>
        </w:tc>
        <w:tc>
          <w:tcPr>
            <w:tcW w:w="549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«Конспекты занятий в средней группе детского сада ( утренняя гимнастика) </w:t>
            </w:r>
          </w:p>
        </w:tc>
      </w:tr>
      <w:tr w:rsidR="005B6665" w:rsidRPr="00E33C4D">
        <w:tc>
          <w:tcPr>
            <w:tcW w:w="138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Т. М. Бондаренко</w:t>
            </w:r>
          </w:p>
        </w:tc>
        <w:tc>
          <w:tcPr>
            <w:tcW w:w="549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« Комплексное занятие в средней группе  детского сада </w:t>
            </w:r>
          </w:p>
        </w:tc>
      </w:tr>
      <w:tr w:rsidR="005B6665" w:rsidRPr="00E33C4D">
        <w:tc>
          <w:tcPr>
            <w:tcW w:w="138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А. И Фомина</w:t>
            </w:r>
          </w:p>
        </w:tc>
        <w:tc>
          <w:tcPr>
            <w:tcW w:w="5494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«Физкультурное занятия и спортивнее игры в детском саду</w:t>
            </w:r>
          </w:p>
        </w:tc>
      </w:tr>
    </w:tbl>
    <w:p w:rsidR="005B6665" w:rsidRPr="00E33C4D" w:rsidRDefault="005B6665" w:rsidP="00BC0E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665" w:rsidRPr="00E33C4D" w:rsidRDefault="005B6665" w:rsidP="000F5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Мебель и инвентарь</w:t>
      </w:r>
    </w:p>
    <w:p w:rsidR="005B6665" w:rsidRPr="00E33C4D" w:rsidRDefault="005B6665" w:rsidP="000F50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6379"/>
        <w:gridCol w:w="1950"/>
      </w:tblGrid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6379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 группу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Кухня детская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Уголок «Барби»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Столы цветные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Этажерка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Диванчик для кукол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Пианино деревянное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Стол в уголке природы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Стол – парта для настольных игр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Стол в книжном уголке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rPr>
          <w:trHeight w:val="453"/>
        </w:trPr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Игровой столик со стулом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Стульчик для кукол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Кроватка для кукол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Кроватка на колесиках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Шкафы для игр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Стол большой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Стул кожаный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Магнитная доска на стеная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65" w:rsidRPr="00E33C4D">
        <w:tc>
          <w:tcPr>
            <w:tcW w:w="1242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B6665" w:rsidRPr="00E33C4D" w:rsidRDefault="005B6665" w:rsidP="00BC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5B6665" w:rsidRPr="00E33C4D" w:rsidRDefault="005B6665" w:rsidP="004E0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6665" w:rsidRDefault="005B6665" w:rsidP="000F5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B6665" w:rsidSect="00E33C4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B6665" w:rsidRPr="00E33C4D" w:rsidRDefault="005B6665" w:rsidP="000F50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Консультации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 Воспитание патриотических чувств  у детей.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  Познавательные интересы вашего ребенка.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 Культура общения.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4 Игра – средство общения.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5 Прогулка выходные дни.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6 Как обсуждать с ребенком прочитанное произведение.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7 Как подготовить спортивный уголок дома.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8 Как избежать травм  во время занятия физкультурой  с ребенком.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9 Труд детей в природе.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 xml:space="preserve">10 Охрана зрения  и слуха. 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11 Роль домашнего чтения в развитий пассивного и активного словаря.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12 Игровое обучение  с детьми в семье.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 xml:space="preserve">13 Обучаем детей приемом вырезания, обрывания, наклеивания. 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14 Как правильно организовать сон ребенка.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15 Развитие речи у детей и речевой коммуникаций.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16 Как заучивать наизусть стихотворения.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17 Детские вопросы как на них отвечать.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18 Безопасность детей в быту.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 xml:space="preserve">19Правило дорожного  движения детям знать положено 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20 Учим детей быть пешеходами.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21 Как я учу  ребенка общаться.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22 Чем занять ребенка выходные дни.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23 Учим ребенка сюжетному рисованию.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24 Чтобы ребенок рос трудолюбивым.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25 Секреты воспитания вежливого ребенка.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26 Если у ребенка плохой аппетит.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27 Жестокое обращение с детьми что это такое?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28 Условия безопасного детства.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29 Роль бабушки и дедушки в семейном воспитаний.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30 Как воспитывать бережное отношение к вещам и игрушкам.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31 Раннее выявление жесткого обращения с детьми в семье.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32 Правила поведения на водоемах.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33 Игры по развитию мелкой моторики рук.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34 Можно ли контролировать поведения ребенка с помощью призов.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35 Что делать,  если ребенок упрямится.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36 Как преодолеть рассеянность у ребенка.</w:t>
      </w:r>
    </w:p>
    <w:p w:rsidR="005B6665" w:rsidRPr="00E33C4D" w:rsidRDefault="005B6665" w:rsidP="00C1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37 Наказывая ребенка,  нужно помнить.</w:t>
      </w:r>
    </w:p>
    <w:p w:rsidR="005B6665" w:rsidRDefault="005B6665" w:rsidP="007C24D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5" w:rsidRDefault="005B6665" w:rsidP="007C24D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65" w:rsidRPr="00E33C4D" w:rsidRDefault="005B6665" w:rsidP="007C24D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4D">
        <w:rPr>
          <w:rFonts w:ascii="Times New Roman" w:hAnsi="Times New Roman" w:cs="Times New Roman"/>
          <w:b/>
          <w:bCs/>
          <w:sz w:val="24"/>
          <w:szCs w:val="24"/>
        </w:rPr>
        <w:t>Картотеки игр: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1 Пальчиковых игры.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2 Физкультминуток.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3 Подвижных игры.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4 Загадок.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5 Стихов.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6 Пословиц.</w:t>
      </w:r>
    </w:p>
    <w:p w:rsidR="005B6665" w:rsidRPr="00E33C4D" w:rsidRDefault="005B6665" w:rsidP="007C24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Times New Roman" w:hAnsi="Times New Roman" w:cs="Times New Roman"/>
          <w:sz w:val="24"/>
          <w:szCs w:val="24"/>
        </w:rPr>
        <w:t>7 Скороговорок.</w:t>
      </w:r>
    </w:p>
    <w:p w:rsidR="005B6665" w:rsidRPr="000F5042" w:rsidRDefault="005B6665" w:rsidP="00C140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3C4D">
        <w:rPr>
          <w:rFonts w:ascii="Times New Roman" w:hAnsi="Times New Roman" w:cs="Times New Roman"/>
          <w:sz w:val="24"/>
          <w:szCs w:val="24"/>
        </w:rPr>
        <w:t>8 Песен.</w:t>
      </w:r>
    </w:p>
    <w:sectPr w:rsidR="005B6665" w:rsidRPr="000F5042" w:rsidSect="00C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B99"/>
    <w:rsid w:val="0006105F"/>
    <w:rsid w:val="000F5042"/>
    <w:rsid w:val="002320C9"/>
    <w:rsid w:val="00324385"/>
    <w:rsid w:val="00341174"/>
    <w:rsid w:val="00344E82"/>
    <w:rsid w:val="003C0028"/>
    <w:rsid w:val="004E05E9"/>
    <w:rsid w:val="005A5C3C"/>
    <w:rsid w:val="005B6665"/>
    <w:rsid w:val="00601530"/>
    <w:rsid w:val="00610CC1"/>
    <w:rsid w:val="00615359"/>
    <w:rsid w:val="00700EEC"/>
    <w:rsid w:val="007945BB"/>
    <w:rsid w:val="007C24DF"/>
    <w:rsid w:val="008111C7"/>
    <w:rsid w:val="0082461C"/>
    <w:rsid w:val="00842F7B"/>
    <w:rsid w:val="00846A23"/>
    <w:rsid w:val="008E6E1D"/>
    <w:rsid w:val="009347AC"/>
    <w:rsid w:val="00951EB5"/>
    <w:rsid w:val="00997B99"/>
    <w:rsid w:val="00AD5F4C"/>
    <w:rsid w:val="00B83C42"/>
    <w:rsid w:val="00BC0EC1"/>
    <w:rsid w:val="00C1409F"/>
    <w:rsid w:val="00CD2E21"/>
    <w:rsid w:val="00DA59BC"/>
    <w:rsid w:val="00E0099D"/>
    <w:rsid w:val="00E33C4D"/>
    <w:rsid w:val="00EC675A"/>
    <w:rsid w:val="00F45DDE"/>
    <w:rsid w:val="00F4751D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675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C675A"/>
    <w:rPr>
      <w:rFonts w:ascii="Arial" w:hAnsi="Arial" w:cs="Arial"/>
      <w:b/>
      <w:bCs/>
      <w:sz w:val="26"/>
      <w:szCs w:val="26"/>
      <w:lang w:val="ru-RU" w:eastAsia="ru-RU"/>
    </w:rPr>
  </w:style>
  <w:style w:type="paragraph" w:styleId="NoSpacing">
    <w:name w:val="No Spacing"/>
    <w:uiPriority w:val="99"/>
    <w:qFormat/>
    <w:rsid w:val="00997B99"/>
    <w:rPr>
      <w:rFonts w:cs="Calibri"/>
    </w:rPr>
  </w:style>
  <w:style w:type="table" w:styleId="TableGrid">
    <w:name w:val="Table Grid"/>
    <w:basedOn w:val="TableNormal"/>
    <w:uiPriority w:val="99"/>
    <w:rsid w:val="00997B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997B9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99"/>
    <w:rsid w:val="00997B9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8</Pages>
  <Words>1517</Words>
  <Characters>8652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G520</cp:lastModifiedBy>
  <cp:revision>6</cp:revision>
  <cp:lastPrinted>2018-02-14T06:20:00Z</cp:lastPrinted>
  <dcterms:created xsi:type="dcterms:W3CDTF">2018-01-31T08:04:00Z</dcterms:created>
  <dcterms:modified xsi:type="dcterms:W3CDTF">2018-02-14T06:21:00Z</dcterms:modified>
</cp:coreProperties>
</file>